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3A4D" w14:textId="77777777" w:rsidR="005A2E87" w:rsidRPr="008342C4" w:rsidRDefault="008A710B" w:rsidP="00B11B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094AF3" w14:textId="77777777" w:rsidR="00305101" w:rsidRPr="008342C4" w:rsidRDefault="007269C6" w:rsidP="00B11B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C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8342C4">
        <w:rPr>
          <w:rFonts w:ascii="Times New Roman" w:hAnsi="Times New Roman" w:cs="Times New Roman"/>
          <w:b/>
          <w:sz w:val="28"/>
          <w:szCs w:val="28"/>
        </w:rPr>
        <w:t xml:space="preserve">елгородской области </w:t>
      </w:r>
    </w:p>
    <w:p w14:paraId="228D4836" w14:textId="56B7B08A" w:rsidR="00C71B16" w:rsidRPr="001A3196" w:rsidRDefault="00C71B16" w:rsidP="00B1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C4">
        <w:rPr>
          <w:rFonts w:ascii="Times New Roman" w:hAnsi="Times New Roman" w:cs="Times New Roman"/>
          <w:b/>
          <w:sz w:val="28"/>
          <w:szCs w:val="28"/>
        </w:rPr>
        <w:t>«</w:t>
      </w:r>
      <w:r w:rsidR="00227E60" w:rsidRPr="00227E60">
        <w:rPr>
          <w:rFonts w:ascii="Times New Roman" w:hAnsi="Times New Roman" w:cs="Times New Roman"/>
          <w:b/>
          <w:sz w:val="28"/>
          <w:szCs w:val="28"/>
        </w:rPr>
        <w:t>О содействии повышению кадровой обеспеченности предприятий агропромышленного комплекса</w:t>
      </w:r>
      <w:r w:rsidR="0073583B">
        <w:rPr>
          <w:rFonts w:ascii="Times New Roman" w:hAnsi="Times New Roman" w:cs="Times New Roman"/>
          <w:b/>
          <w:sz w:val="28"/>
          <w:szCs w:val="28"/>
        </w:rPr>
        <w:t>»</w:t>
      </w:r>
      <w:r w:rsidRPr="00834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1803E1" w14:textId="77777777" w:rsidR="00E331C6" w:rsidRPr="008342C4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94AB8" w14:textId="2A4D7590" w:rsidR="00216E6E" w:rsidRDefault="00B93662" w:rsidP="00227E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2C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94C7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27E6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27E60" w:rsidRPr="00227E60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федерального бюджета бюджетам субъектов Российской Федерации на содействие повышению кадровой обеспеченности предприятий агропромышленного комплекса</w:t>
      </w:r>
      <w:r w:rsidR="00B058A8" w:rsidRPr="00B058A8">
        <w:rPr>
          <w:rFonts w:ascii="Times New Roman" w:hAnsi="Times New Roman" w:cs="Times New Roman"/>
          <w:sz w:val="28"/>
          <w:szCs w:val="28"/>
        </w:rPr>
        <w:t>, приведенны</w:t>
      </w:r>
      <w:r w:rsidR="00A40B64">
        <w:rPr>
          <w:rFonts w:ascii="Times New Roman" w:hAnsi="Times New Roman" w:cs="Times New Roman"/>
          <w:sz w:val="28"/>
          <w:szCs w:val="28"/>
        </w:rPr>
        <w:t>х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 </w:t>
      </w:r>
      <w:r w:rsidR="00B058A8">
        <w:rPr>
          <w:rFonts w:ascii="Times New Roman" w:hAnsi="Times New Roman" w:cs="Times New Roman"/>
          <w:sz w:val="28"/>
          <w:szCs w:val="28"/>
        </w:rPr>
        <w:br/>
      </w:r>
      <w:r w:rsidR="00B058A8" w:rsidRPr="00506FD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506FD5" w:rsidRPr="00506FD5">
        <w:rPr>
          <w:rFonts w:ascii="Times New Roman" w:hAnsi="Times New Roman" w:cs="Times New Roman"/>
          <w:sz w:val="28"/>
          <w:szCs w:val="28"/>
        </w:rPr>
        <w:t>22</w:t>
      </w:r>
      <w:r w:rsidR="00B058A8" w:rsidRPr="00506FD5">
        <w:rPr>
          <w:rFonts w:ascii="Times New Roman" w:hAnsi="Times New Roman" w:cs="Times New Roman"/>
          <w:sz w:val="28"/>
          <w:szCs w:val="28"/>
        </w:rPr>
        <w:t xml:space="preserve"> к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 </w:t>
      </w:r>
      <w:r w:rsidR="00227E60" w:rsidRPr="00227E60">
        <w:rPr>
          <w:rFonts w:ascii="Times New Roman" w:hAnsi="Times New Roman" w:cs="Times New Roman"/>
          <w:sz w:val="28"/>
          <w:szCs w:val="28"/>
        </w:rPr>
        <w:t xml:space="preserve">Государственной программе развития сельского хозяйства и регулирования рынков сельскохозяйственной продукции, сырья </w:t>
      </w:r>
      <w:r w:rsidR="00227E60">
        <w:rPr>
          <w:rFonts w:ascii="Times New Roman" w:hAnsi="Times New Roman" w:cs="Times New Roman"/>
          <w:sz w:val="28"/>
          <w:szCs w:val="28"/>
        </w:rPr>
        <w:br/>
      </w:r>
      <w:r w:rsidR="00227E60" w:rsidRPr="00227E60">
        <w:rPr>
          <w:rFonts w:ascii="Times New Roman" w:hAnsi="Times New Roman" w:cs="Times New Roman"/>
          <w:sz w:val="28"/>
          <w:szCs w:val="28"/>
        </w:rPr>
        <w:t>и продовольствия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8F00A8">
        <w:rPr>
          <w:rFonts w:ascii="Times New Roman" w:hAnsi="Times New Roman" w:cs="Times New Roman"/>
          <w:sz w:val="28"/>
          <w:szCs w:val="28"/>
        </w:rPr>
        <w:t>п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227E60">
        <w:rPr>
          <w:rFonts w:ascii="Times New Roman" w:hAnsi="Times New Roman" w:cs="Times New Roman"/>
          <w:sz w:val="28"/>
          <w:szCs w:val="28"/>
        </w:rPr>
        <w:t>14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 </w:t>
      </w:r>
      <w:r w:rsidR="00227E60">
        <w:rPr>
          <w:rFonts w:ascii="Times New Roman" w:hAnsi="Times New Roman" w:cs="Times New Roman"/>
          <w:sz w:val="28"/>
          <w:szCs w:val="28"/>
        </w:rPr>
        <w:t>июля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 201</w:t>
      </w:r>
      <w:r w:rsidR="00227E60">
        <w:rPr>
          <w:rFonts w:ascii="Times New Roman" w:hAnsi="Times New Roman" w:cs="Times New Roman"/>
          <w:sz w:val="28"/>
          <w:szCs w:val="28"/>
        </w:rPr>
        <w:t>2</w:t>
      </w:r>
      <w:r w:rsidR="00B058A8" w:rsidRPr="00B058A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7E60">
        <w:rPr>
          <w:rFonts w:ascii="Times New Roman" w:hAnsi="Times New Roman" w:cs="Times New Roman"/>
          <w:sz w:val="28"/>
          <w:szCs w:val="28"/>
        </w:rPr>
        <w:t>717</w:t>
      </w:r>
      <w:r w:rsidR="00EA131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B058A8">
        <w:rPr>
          <w:rFonts w:ascii="Times New Roman" w:hAnsi="Times New Roman" w:cs="Times New Roman"/>
          <w:sz w:val="28"/>
          <w:szCs w:val="28"/>
        </w:rPr>
        <w:t xml:space="preserve">, </w:t>
      </w:r>
      <w:r w:rsidR="00894C7B">
        <w:rPr>
          <w:rFonts w:ascii="Times New Roman" w:hAnsi="Times New Roman" w:cs="Times New Roman"/>
          <w:sz w:val="28"/>
          <w:szCs w:val="28"/>
        </w:rPr>
        <w:t>в соответстви</w:t>
      </w:r>
      <w:r w:rsidR="00B058A8">
        <w:rPr>
          <w:rFonts w:ascii="Times New Roman" w:hAnsi="Times New Roman" w:cs="Times New Roman"/>
          <w:sz w:val="28"/>
          <w:szCs w:val="28"/>
        </w:rPr>
        <w:t>и</w:t>
      </w:r>
      <w:r w:rsidR="00894C7B">
        <w:rPr>
          <w:rFonts w:ascii="Times New Roman" w:hAnsi="Times New Roman" w:cs="Times New Roman"/>
          <w:sz w:val="28"/>
          <w:szCs w:val="28"/>
        </w:rPr>
        <w:t xml:space="preserve"> </w:t>
      </w:r>
      <w:r w:rsidR="006220DE" w:rsidRPr="006C6DD2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Hlk121218295"/>
      <w:r w:rsidR="00B11B56">
        <w:rPr>
          <w:rFonts w:ascii="Times New Roman" w:hAnsi="Times New Roman" w:cs="Times New Roman"/>
          <w:sz w:val="28"/>
          <w:szCs w:val="28"/>
        </w:rPr>
        <w:t>п</w:t>
      </w:r>
      <w:r w:rsidR="006220DE" w:rsidRPr="006C6DD2">
        <w:rPr>
          <w:rFonts w:ascii="Times New Roman" w:hAnsi="Times New Roman" w:cs="Times New Roman"/>
          <w:sz w:val="28"/>
          <w:szCs w:val="28"/>
        </w:rPr>
        <w:t>остановлени</w:t>
      </w:r>
      <w:r w:rsidR="008F00A8">
        <w:rPr>
          <w:rFonts w:ascii="Times New Roman" w:hAnsi="Times New Roman" w:cs="Times New Roman"/>
          <w:sz w:val="28"/>
          <w:szCs w:val="28"/>
        </w:rPr>
        <w:t>ями</w:t>
      </w:r>
      <w:r w:rsidR="006220DE" w:rsidRPr="006C6DD2">
        <w:rPr>
          <w:rFonts w:ascii="Times New Roman" w:hAnsi="Times New Roman" w:cs="Times New Roman"/>
          <w:sz w:val="28"/>
          <w:szCs w:val="28"/>
        </w:rPr>
        <w:t xml:space="preserve"> </w:t>
      </w:r>
      <w:r w:rsidR="006220DE">
        <w:rPr>
          <w:rFonts w:ascii="Times New Roman" w:hAnsi="Times New Roman" w:cs="Times New Roman"/>
          <w:sz w:val="28"/>
          <w:szCs w:val="28"/>
        </w:rPr>
        <w:t>П</w:t>
      </w:r>
      <w:r w:rsidR="006220DE" w:rsidRPr="006C6DD2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</w:t>
      </w:r>
      <w:bookmarkEnd w:id="0"/>
      <w:r w:rsidR="00945DF5" w:rsidRPr="00F445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5DF5" w:rsidRPr="00F4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45DF5" w:rsidRPr="00F445B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 xml:space="preserve">3 года № 1781 </w:t>
      </w:r>
      <w:r w:rsidR="00945DF5" w:rsidRPr="006749D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8F00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5DF5" w:rsidRPr="006749DE">
        <w:rPr>
          <w:rFonts w:ascii="Times New Roman" w:eastAsia="Times New Roman" w:hAnsi="Times New Roman" w:cs="Times New Roman"/>
          <w:sz w:val="28"/>
          <w:szCs w:val="28"/>
        </w:rPr>
        <w:t xml:space="preserve">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</w:r>
      <w:r w:rsidR="006B4C54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945DF5" w:rsidRPr="006749DE">
        <w:rPr>
          <w:rFonts w:ascii="Times New Roman" w:eastAsia="Times New Roman" w:hAnsi="Times New Roman" w:cs="Times New Roman"/>
          <w:sz w:val="28"/>
          <w:szCs w:val="28"/>
        </w:rPr>
        <w:t>физическим лицам – производителям товаров, работ, услуг»</w:t>
      </w:r>
      <w:r w:rsidR="00945D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5DF5" w:rsidRPr="003553B8">
        <w:rPr>
          <w:rFonts w:ascii="Times New Roman" w:eastAsia="Calibri" w:hAnsi="Times New Roman" w:cs="Times New Roman"/>
          <w:sz w:val="28"/>
          <w:szCs w:val="28"/>
        </w:rPr>
        <w:t>от 2</w:t>
      </w:r>
      <w:r w:rsidR="00945DF5">
        <w:rPr>
          <w:rFonts w:ascii="Times New Roman" w:eastAsia="Calibri" w:hAnsi="Times New Roman" w:cs="Times New Roman"/>
          <w:sz w:val="28"/>
          <w:szCs w:val="28"/>
        </w:rPr>
        <w:t>5</w:t>
      </w:r>
      <w:r w:rsidR="00945DF5" w:rsidRPr="003553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DF5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945DF5" w:rsidRPr="003553B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45DF5">
        <w:rPr>
          <w:rFonts w:ascii="Times New Roman" w:eastAsia="Calibri" w:hAnsi="Times New Roman" w:cs="Times New Roman"/>
          <w:sz w:val="28"/>
          <w:szCs w:val="28"/>
        </w:rPr>
        <w:t>3</w:t>
      </w:r>
      <w:r w:rsidR="00945DF5" w:rsidRPr="003553B8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945DF5">
        <w:rPr>
          <w:rFonts w:ascii="Times New Roman" w:eastAsia="Calibri" w:hAnsi="Times New Roman" w:cs="Times New Roman"/>
          <w:sz w:val="28"/>
          <w:szCs w:val="28"/>
        </w:rPr>
        <w:t>782</w:t>
      </w:r>
      <w:r w:rsidR="00945DF5" w:rsidRPr="003553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DF5" w:rsidRPr="003553B8">
        <w:rPr>
          <w:rFonts w:ascii="Times New Roman" w:hAnsi="Times New Roman" w:cs="Times New Roman"/>
          <w:sz w:val="28"/>
          <w:szCs w:val="28"/>
        </w:rPr>
        <w:t>«</w:t>
      </w:r>
      <w:r w:rsidR="00945DF5" w:rsidRPr="006749DE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945DF5" w:rsidRPr="003553B8">
        <w:rPr>
          <w:rFonts w:ascii="Times New Roman" w:hAnsi="Times New Roman" w:cs="Times New Roman"/>
          <w:sz w:val="28"/>
          <w:szCs w:val="28"/>
        </w:rPr>
        <w:t>»</w:t>
      </w:r>
      <w:r w:rsidR="004D2E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A7202B" w14:textId="5C3E0B2F" w:rsidR="007C3D48" w:rsidRDefault="007C3D48" w:rsidP="00227E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2025 году в целях стимулирования кадровой укомплектованности предприятий АПК региона </w:t>
      </w:r>
      <w:r w:rsidR="000247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02473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 </w:t>
      </w:r>
      <w:r w:rsidR="00024733">
        <w:rPr>
          <w:rFonts w:ascii="Times New Roman" w:eastAsia="Calibri" w:hAnsi="Times New Roman" w:cs="Times New Roman"/>
          <w:sz w:val="28"/>
          <w:szCs w:val="28"/>
        </w:rPr>
        <w:t xml:space="preserve">заложены 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024733">
        <w:rPr>
          <w:rFonts w:ascii="Times New Roman" w:eastAsia="Calibri" w:hAnsi="Times New Roman" w:cs="Times New Roman"/>
          <w:sz w:val="28"/>
          <w:szCs w:val="28"/>
        </w:rPr>
        <w:t>313,00617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млн. рублей. Настоящим проектом постановления Правительства области устанавливается Порядок </w:t>
      </w:r>
      <w:r w:rsidRPr="007C3D48">
        <w:rPr>
          <w:rFonts w:ascii="Times New Roman" w:eastAsia="Calibri" w:hAnsi="Times New Roman" w:cs="Times New Roman"/>
          <w:sz w:val="28"/>
          <w:szCs w:val="28"/>
        </w:rPr>
        <w:t>предоставления субсидий на реализацию мероприятий по содействию повышения кадровой обеспеченности предприятий агропромышленного комплекса</w:t>
      </w:r>
      <w:r w:rsidR="00DD2CFA">
        <w:rPr>
          <w:rFonts w:ascii="Times New Roman" w:eastAsia="Calibri" w:hAnsi="Times New Roman" w:cs="Times New Roman"/>
          <w:sz w:val="28"/>
          <w:szCs w:val="28"/>
        </w:rPr>
        <w:t>, предназначенных на:</w:t>
      </w:r>
    </w:p>
    <w:p w14:paraId="6C777967" w14:textId="3B9E8117" w:rsidR="00EA1317" w:rsidRPr="00EA1317" w:rsidRDefault="00DD2CFA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возмещение расходов по заключенным ученическим договорам и договорам о целевом обучении с обучающимися в 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>, являющимися работниками сельскохозяйственных предприятий;</w:t>
      </w:r>
    </w:p>
    <w:p w14:paraId="3E79612D" w14:textId="1DE1A14E" w:rsidR="00EA1317" w:rsidRPr="00EA1317" w:rsidRDefault="00DD2CFA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оплату труда и проживание обучающихся в образовательных организациях, привлеченных для прохождения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предприятиях агропромышленного комплекса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, в том числе производственной практики, и практической подготовки или осуществляющих трудовую деятельность (не более 6 месяцев) в соответствии с квалификацией, получаемой в результате освоения образовательной программы;</w:t>
      </w:r>
    </w:p>
    <w:p w14:paraId="5191BF75" w14:textId="3937078B" w:rsidR="00EA1317" w:rsidRPr="00EA1317" w:rsidRDefault="00DD2CFA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выплаты стимулирующего характера специалистам – участникам проектов в сфере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заказчиками которых являются сельскохозяйственные товаропроизводители,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 xml:space="preserve">по заключенным контрактам с образовательными организациями и (или) </w:t>
      </w:r>
      <w:r w:rsidR="00485FF5">
        <w:rPr>
          <w:rFonts w:ascii="Times New Roman" w:eastAsia="Calibri" w:hAnsi="Times New Roman" w:cs="Times New Roman"/>
          <w:sz w:val="28"/>
          <w:szCs w:val="28"/>
        </w:rPr>
        <w:t xml:space="preserve">профильными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 xml:space="preserve">научными учреждениями, а также выплаты стимулирующего характера учителям, осуществляющим обучение по профильному агротехнологическому предмету в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lastRenderedPageBreak/>
        <w:t>школе с агротехнологическими классами;</w:t>
      </w:r>
    </w:p>
    <w:p w14:paraId="16B10ABD" w14:textId="6B12E0A7" w:rsidR="00EA1317" w:rsidRPr="00EA1317" w:rsidRDefault="00DD2CFA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строительство (приобретение) жилья, предоставляемого по договору найма жилого помещения специалистам образовательных организаций (научных учреждений)</w:t>
      </w:r>
      <w:r w:rsidR="00AC4C2D">
        <w:rPr>
          <w:rFonts w:ascii="Times New Roman" w:eastAsia="Calibri" w:hAnsi="Times New Roman" w:cs="Times New Roman"/>
          <w:sz w:val="28"/>
          <w:szCs w:val="28"/>
        </w:rPr>
        <w:t>,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 xml:space="preserve">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</w:t>
      </w:r>
      <w:r w:rsidR="00AC4C2D">
        <w:rPr>
          <w:rFonts w:ascii="Times New Roman" w:eastAsia="Calibri" w:hAnsi="Times New Roman" w:cs="Times New Roman"/>
          <w:sz w:val="28"/>
          <w:szCs w:val="28"/>
        </w:rPr>
        <w:t>,</w:t>
      </w:r>
      <w:r w:rsidR="00AC4C2D" w:rsidRPr="00AC4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C2D">
        <w:rPr>
          <w:rFonts w:ascii="Times New Roman" w:eastAsia="Calibri" w:hAnsi="Times New Roman" w:cs="Times New Roman"/>
          <w:sz w:val="28"/>
          <w:szCs w:val="28"/>
        </w:rPr>
        <w:t>участвующим в разработке проектов в сфере АПК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F5B1E1" w14:textId="35A5BA8F" w:rsidR="00EA1317" w:rsidRPr="00EA1317" w:rsidRDefault="00AC4C2D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реконструкцию, капитальный ремонт, модернизацию и (или) оснащение оборудованием объектов среднего профессионального образования, подведомственных Министерству сельского хозяйства Российской Федерации;</w:t>
      </w:r>
    </w:p>
    <w:p w14:paraId="4BEE96A5" w14:textId="6D5BBEC1" w:rsidR="00EA1317" w:rsidRDefault="00AC4C2D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и (или) оснащение оборудованием </w:t>
      </w:r>
      <w:r w:rsidR="00EA1317">
        <w:rPr>
          <w:rFonts w:ascii="Times New Roman" w:eastAsia="Calibri" w:hAnsi="Times New Roman" w:cs="Times New Roman"/>
          <w:sz w:val="28"/>
          <w:szCs w:val="28"/>
        </w:rPr>
        <w:t xml:space="preserve">агротехнологических классов для подготовки обучающихся по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профильным агротехнологическим предметам</w:t>
      </w:r>
      <w:r w:rsidR="00EA1317">
        <w:rPr>
          <w:rFonts w:ascii="Times New Roman" w:eastAsia="Calibri" w:hAnsi="Times New Roman" w:cs="Times New Roman"/>
          <w:sz w:val="28"/>
          <w:szCs w:val="28"/>
        </w:rPr>
        <w:t xml:space="preserve"> в школах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31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A1317" w:rsidRPr="00EA1317">
        <w:rPr>
          <w:rFonts w:ascii="Times New Roman" w:eastAsia="Calibri" w:hAnsi="Times New Roman" w:cs="Times New Roman"/>
          <w:sz w:val="28"/>
          <w:szCs w:val="28"/>
        </w:rPr>
        <w:t>агротехнологическими классами.</w:t>
      </w:r>
    </w:p>
    <w:p w14:paraId="729261AB" w14:textId="6ED1A6ED" w:rsidR="005B0E7B" w:rsidRPr="00EA1317" w:rsidRDefault="005B0E7B" w:rsidP="00EA13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19E">
        <w:rPr>
          <w:rFonts w:ascii="Times New Roman" w:eastAsia="Calibri" w:hAnsi="Times New Roman" w:cs="Times New Roman"/>
          <w:sz w:val="28"/>
          <w:szCs w:val="28"/>
        </w:rPr>
        <w:t>Также проектом постановления разработан Порядок отбора проектов в сфере агропромышленного комплекса, которым устанавливаются критерии отбора проектов в сфере агропромышленного комплекса</w:t>
      </w:r>
      <w:r w:rsidR="001C4294" w:rsidRPr="0099519E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списков специалистов – участников проектов в сфере агропромышленного комплекса.</w:t>
      </w:r>
    </w:p>
    <w:p w14:paraId="024DBCD0" w14:textId="3FCD8E5F" w:rsidR="00EA1317" w:rsidRDefault="00EA1317" w:rsidP="00227E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317">
        <w:rPr>
          <w:rFonts w:ascii="Times New Roman" w:eastAsia="Calibri" w:hAnsi="Times New Roman" w:cs="Times New Roman"/>
          <w:sz w:val="28"/>
          <w:szCs w:val="28"/>
        </w:rPr>
        <w:t>Дополнительно проектом постановления призна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A1317">
        <w:rPr>
          <w:rFonts w:ascii="Times New Roman" w:eastAsia="Calibri" w:hAnsi="Times New Roman" w:cs="Times New Roman"/>
          <w:sz w:val="28"/>
          <w:szCs w:val="28"/>
        </w:rPr>
        <w:t xml:space="preserve">тся утратившими силу Порядок предоставления субсидий на реализацию мероприятий, направленных на оказание содействия сельскохозяйственным товаропроизводителям </w:t>
      </w:r>
      <w:r w:rsidR="00506FD5">
        <w:rPr>
          <w:rFonts w:ascii="Times New Roman" w:eastAsia="Calibri" w:hAnsi="Times New Roman" w:cs="Times New Roman"/>
          <w:sz w:val="28"/>
          <w:szCs w:val="28"/>
        </w:rPr>
        <w:br/>
      </w:r>
      <w:r w:rsidRPr="00EA1317">
        <w:rPr>
          <w:rFonts w:ascii="Times New Roman" w:eastAsia="Calibri" w:hAnsi="Times New Roman" w:cs="Times New Roman"/>
          <w:sz w:val="28"/>
          <w:szCs w:val="28"/>
        </w:rPr>
        <w:t xml:space="preserve">в обеспечении квалифицированными специалистами, утвержденный постановлением Правительства Белгородской области от 20 мая 2023 года </w:t>
      </w:r>
      <w:r w:rsidR="00506FD5">
        <w:rPr>
          <w:rFonts w:ascii="Times New Roman" w:eastAsia="Calibri" w:hAnsi="Times New Roman" w:cs="Times New Roman"/>
          <w:sz w:val="28"/>
          <w:szCs w:val="28"/>
        </w:rPr>
        <w:br/>
      </w:r>
      <w:r w:rsidRPr="00EA1317">
        <w:rPr>
          <w:rFonts w:ascii="Times New Roman" w:eastAsia="Calibri" w:hAnsi="Times New Roman" w:cs="Times New Roman"/>
          <w:sz w:val="28"/>
          <w:szCs w:val="28"/>
        </w:rPr>
        <w:t>№ 204-пп</w:t>
      </w:r>
      <w:r w:rsidR="00FD2D89">
        <w:rPr>
          <w:rFonts w:ascii="Times New Roman" w:eastAsia="Calibri" w:hAnsi="Times New Roman" w:cs="Times New Roman"/>
          <w:sz w:val="28"/>
          <w:szCs w:val="28"/>
        </w:rPr>
        <w:t>, так как его мероприятия вошли в состав ФП «Кадры в АПК».</w:t>
      </w:r>
    </w:p>
    <w:p w14:paraId="31BC27C2" w14:textId="357AEECA" w:rsidR="002E0587" w:rsidRDefault="002E0587" w:rsidP="002E0587">
      <w:pPr>
        <w:pStyle w:val="ConsPlusNormal"/>
        <w:ind w:firstLine="709"/>
        <w:jc w:val="both"/>
        <w:rPr>
          <w:sz w:val="28"/>
          <w:szCs w:val="28"/>
        </w:rPr>
      </w:pPr>
      <w:r w:rsidRPr="008342C4">
        <w:rPr>
          <w:sz w:val="28"/>
          <w:szCs w:val="28"/>
        </w:rPr>
        <w:t>Принятие проекта постановления не требует дополнительных расходов средств областного бюджета.</w:t>
      </w:r>
    </w:p>
    <w:p w14:paraId="482783FD" w14:textId="60C70434" w:rsidR="00AF6D96" w:rsidRPr="00185A82" w:rsidRDefault="00185A82" w:rsidP="002E0587">
      <w:pPr>
        <w:pStyle w:val="ConsPlusNormal"/>
        <w:ind w:firstLine="709"/>
        <w:jc w:val="both"/>
        <w:rPr>
          <w:sz w:val="28"/>
          <w:szCs w:val="28"/>
        </w:rPr>
      </w:pPr>
      <w:r w:rsidRPr="00185A82">
        <w:rPr>
          <w:rStyle w:val="apple-style-span"/>
          <w:color w:val="000000"/>
          <w:sz w:val="28"/>
          <w:szCs w:val="28"/>
          <w:shd w:val="clear" w:color="auto" w:fill="FFFFFF"/>
        </w:rPr>
        <w:t>Проект постановления в установленном порядке направлен в прокуратуру Белгородской области, замечания отсутствуют</w:t>
      </w:r>
      <w:r w:rsidR="00AF6D96" w:rsidRPr="00185A82">
        <w:rPr>
          <w:sz w:val="28"/>
          <w:szCs w:val="28"/>
        </w:rPr>
        <w:t>.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04AD6" w:rsidRPr="008342C4" w14:paraId="0B8131E4" w14:textId="77777777" w:rsidTr="00E90732">
        <w:tc>
          <w:tcPr>
            <w:tcW w:w="4786" w:type="dxa"/>
          </w:tcPr>
          <w:p w14:paraId="4FA842DD" w14:textId="77777777" w:rsidR="00004AD6" w:rsidRDefault="00004AD6" w:rsidP="00E0247D">
            <w:pPr>
              <w:jc w:val="both"/>
              <w:rPr>
                <w:sz w:val="28"/>
                <w:szCs w:val="28"/>
              </w:rPr>
            </w:pPr>
          </w:p>
          <w:p w14:paraId="07FB0EC4" w14:textId="77777777" w:rsidR="00B628F1" w:rsidRDefault="00B628F1" w:rsidP="00E0247D">
            <w:pPr>
              <w:jc w:val="both"/>
              <w:rPr>
                <w:sz w:val="28"/>
                <w:szCs w:val="28"/>
              </w:rPr>
            </w:pPr>
          </w:p>
          <w:p w14:paraId="06A2D527" w14:textId="3166CBE1" w:rsidR="006B58B0" w:rsidRPr="008342C4" w:rsidRDefault="006B58B0" w:rsidP="00E024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FD7F93C" w14:textId="77777777" w:rsidR="00004AD6" w:rsidRPr="008342C4" w:rsidRDefault="00004AD6" w:rsidP="00E0247D">
            <w:pPr>
              <w:jc w:val="both"/>
              <w:rPr>
                <w:sz w:val="28"/>
                <w:szCs w:val="28"/>
              </w:rPr>
            </w:pPr>
          </w:p>
        </w:tc>
      </w:tr>
    </w:tbl>
    <w:p w14:paraId="35847B12" w14:textId="77777777" w:rsidR="008A710B" w:rsidRDefault="008A710B" w:rsidP="00773D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Sect="00B628F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C411" w14:textId="77777777" w:rsidR="00F20F62" w:rsidRDefault="00F20F62" w:rsidP="002B0CBD">
      <w:pPr>
        <w:spacing w:after="0" w:line="240" w:lineRule="auto"/>
      </w:pPr>
      <w:r>
        <w:separator/>
      </w:r>
    </w:p>
  </w:endnote>
  <w:endnote w:type="continuationSeparator" w:id="0">
    <w:p w14:paraId="143BB417" w14:textId="77777777" w:rsidR="00F20F62" w:rsidRDefault="00F20F62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A6EE" w14:textId="77777777" w:rsidR="00F20F62" w:rsidRDefault="00F20F62" w:rsidP="002B0CBD">
      <w:pPr>
        <w:spacing w:after="0" w:line="240" w:lineRule="auto"/>
      </w:pPr>
      <w:r>
        <w:separator/>
      </w:r>
    </w:p>
  </w:footnote>
  <w:footnote w:type="continuationSeparator" w:id="0">
    <w:p w14:paraId="538C0F75" w14:textId="77777777" w:rsidR="00F20F62" w:rsidRDefault="00F20F62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6678"/>
      <w:docPartObj>
        <w:docPartGallery w:val="Page Numbers (Top of Page)"/>
        <w:docPartUnique/>
      </w:docPartObj>
    </w:sdtPr>
    <w:sdtContent>
      <w:p w14:paraId="4B134961" w14:textId="5BCF14B3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C6"/>
    <w:rsid w:val="00004AD6"/>
    <w:rsid w:val="000116B5"/>
    <w:rsid w:val="0001339B"/>
    <w:rsid w:val="0002261C"/>
    <w:rsid w:val="00024733"/>
    <w:rsid w:val="00031C27"/>
    <w:rsid w:val="000539A6"/>
    <w:rsid w:val="00063792"/>
    <w:rsid w:val="00074168"/>
    <w:rsid w:val="0008782B"/>
    <w:rsid w:val="00090189"/>
    <w:rsid w:val="00091E26"/>
    <w:rsid w:val="00093670"/>
    <w:rsid w:val="000B389D"/>
    <w:rsid w:val="000E0A2D"/>
    <w:rsid w:val="000E6592"/>
    <w:rsid w:val="000F29F1"/>
    <w:rsid w:val="000F58CA"/>
    <w:rsid w:val="00116AB6"/>
    <w:rsid w:val="00122830"/>
    <w:rsid w:val="001313B3"/>
    <w:rsid w:val="00136E31"/>
    <w:rsid w:val="00145463"/>
    <w:rsid w:val="0014594C"/>
    <w:rsid w:val="00163DA5"/>
    <w:rsid w:val="00173526"/>
    <w:rsid w:val="00185A82"/>
    <w:rsid w:val="001A3196"/>
    <w:rsid w:val="001C2CE3"/>
    <w:rsid w:val="001C4294"/>
    <w:rsid w:val="001C7CC1"/>
    <w:rsid w:val="001D4A32"/>
    <w:rsid w:val="001D5DC8"/>
    <w:rsid w:val="001D7F1E"/>
    <w:rsid w:val="001F2134"/>
    <w:rsid w:val="00202D56"/>
    <w:rsid w:val="002076F5"/>
    <w:rsid w:val="00216E6E"/>
    <w:rsid w:val="00227E60"/>
    <w:rsid w:val="0024081E"/>
    <w:rsid w:val="00252A13"/>
    <w:rsid w:val="00261A07"/>
    <w:rsid w:val="00262EE6"/>
    <w:rsid w:val="0028402C"/>
    <w:rsid w:val="002B0CBD"/>
    <w:rsid w:val="002C29EA"/>
    <w:rsid w:val="002C6B1F"/>
    <w:rsid w:val="002D171E"/>
    <w:rsid w:val="002D51FF"/>
    <w:rsid w:val="002E0587"/>
    <w:rsid w:val="002E4D4C"/>
    <w:rsid w:val="002E5745"/>
    <w:rsid w:val="003000BA"/>
    <w:rsid w:val="00305101"/>
    <w:rsid w:val="00321B31"/>
    <w:rsid w:val="00337F9A"/>
    <w:rsid w:val="003417FE"/>
    <w:rsid w:val="00381193"/>
    <w:rsid w:val="00394DB7"/>
    <w:rsid w:val="003A74D0"/>
    <w:rsid w:val="003C31FA"/>
    <w:rsid w:val="003D1C88"/>
    <w:rsid w:val="003D5A77"/>
    <w:rsid w:val="003E4982"/>
    <w:rsid w:val="003F5978"/>
    <w:rsid w:val="00402CF9"/>
    <w:rsid w:val="00405A89"/>
    <w:rsid w:val="00413290"/>
    <w:rsid w:val="00420039"/>
    <w:rsid w:val="00427A03"/>
    <w:rsid w:val="004317F0"/>
    <w:rsid w:val="0044173A"/>
    <w:rsid w:val="00441B06"/>
    <w:rsid w:val="004450FE"/>
    <w:rsid w:val="00453577"/>
    <w:rsid w:val="00455F64"/>
    <w:rsid w:val="004601F4"/>
    <w:rsid w:val="00466899"/>
    <w:rsid w:val="00480E77"/>
    <w:rsid w:val="00485FF5"/>
    <w:rsid w:val="00491F3B"/>
    <w:rsid w:val="00495DF3"/>
    <w:rsid w:val="004969F4"/>
    <w:rsid w:val="004D1E81"/>
    <w:rsid w:val="004D2E33"/>
    <w:rsid w:val="004D60A6"/>
    <w:rsid w:val="004F0B64"/>
    <w:rsid w:val="004F0E3B"/>
    <w:rsid w:val="004F555D"/>
    <w:rsid w:val="0050035F"/>
    <w:rsid w:val="00506FD5"/>
    <w:rsid w:val="00507E26"/>
    <w:rsid w:val="00515CD4"/>
    <w:rsid w:val="005203D8"/>
    <w:rsid w:val="00527861"/>
    <w:rsid w:val="00550CB5"/>
    <w:rsid w:val="0057082B"/>
    <w:rsid w:val="005A2E87"/>
    <w:rsid w:val="005B0E7B"/>
    <w:rsid w:val="005E24F1"/>
    <w:rsid w:val="00602CB8"/>
    <w:rsid w:val="006220DE"/>
    <w:rsid w:val="006462DB"/>
    <w:rsid w:val="00663349"/>
    <w:rsid w:val="0066414C"/>
    <w:rsid w:val="00675295"/>
    <w:rsid w:val="006867EC"/>
    <w:rsid w:val="006A56CF"/>
    <w:rsid w:val="006B350D"/>
    <w:rsid w:val="006B4C54"/>
    <w:rsid w:val="006B58B0"/>
    <w:rsid w:val="006C49C8"/>
    <w:rsid w:val="006D2036"/>
    <w:rsid w:val="006D4441"/>
    <w:rsid w:val="006F5733"/>
    <w:rsid w:val="007269C6"/>
    <w:rsid w:val="0073583B"/>
    <w:rsid w:val="00757958"/>
    <w:rsid w:val="0075795C"/>
    <w:rsid w:val="00773DC5"/>
    <w:rsid w:val="007A449D"/>
    <w:rsid w:val="007B01E8"/>
    <w:rsid w:val="007C3D48"/>
    <w:rsid w:val="007E1111"/>
    <w:rsid w:val="007F6998"/>
    <w:rsid w:val="00804AAE"/>
    <w:rsid w:val="00806341"/>
    <w:rsid w:val="0082237F"/>
    <w:rsid w:val="008342C4"/>
    <w:rsid w:val="00844D24"/>
    <w:rsid w:val="00857A7C"/>
    <w:rsid w:val="00871690"/>
    <w:rsid w:val="00884C35"/>
    <w:rsid w:val="008876F1"/>
    <w:rsid w:val="00894C7B"/>
    <w:rsid w:val="00897387"/>
    <w:rsid w:val="008A710B"/>
    <w:rsid w:val="008C6C54"/>
    <w:rsid w:val="008F00A8"/>
    <w:rsid w:val="008F355D"/>
    <w:rsid w:val="0091131E"/>
    <w:rsid w:val="0091621B"/>
    <w:rsid w:val="00930FC4"/>
    <w:rsid w:val="00941377"/>
    <w:rsid w:val="00945DF5"/>
    <w:rsid w:val="00951875"/>
    <w:rsid w:val="0099519E"/>
    <w:rsid w:val="009A4D23"/>
    <w:rsid w:val="009A505F"/>
    <w:rsid w:val="009A5FD1"/>
    <w:rsid w:val="009C25BC"/>
    <w:rsid w:val="009D15CA"/>
    <w:rsid w:val="009E5928"/>
    <w:rsid w:val="009F6E44"/>
    <w:rsid w:val="00A10BA7"/>
    <w:rsid w:val="00A15EA9"/>
    <w:rsid w:val="00A25B0F"/>
    <w:rsid w:val="00A2636D"/>
    <w:rsid w:val="00A3173D"/>
    <w:rsid w:val="00A325D4"/>
    <w:rsid w:val="00A40B64"/>
    <w:rsid w:val="00A422E5"/>
    <w:rsid w:val="00A4792F"/>
    <w:rsid w:val="00A5364D"/>
    <w:rsid w:val="00A55121"/>
    <w:rsid w:val="00A80870"/>
    <w:rsid w:val="00A814AD"/>
    <w:rsid w:val="00A9116D"/>
    <w:rsid w:val="00A94EB9"/>
    <w:rsid w:val="00AA595F"/>
    <w:rsid w:val="00AB6AAE"/>
    <w:rsid w:val="00AC265E"/>
    <w:rsid w:val="00AC311E"/>
    <w:rsid w:val="00AC4C2D"/>
    <w:rsid w:val="00AD5D29"/>
    <w:rsid w:val="00AE0214"/>
    <w:rsid w:val="00AF6D96"/>
    <w:rsid w:val="00B01F82"/>
    <w:rsid w:val="00B058A8"/>
    <w:rsid w:val="00B11B56"/>
    <w:rsid w:val="00B13401"/>
    <w:rsid w:val="00B211C4"/>
    <w:rsid w:val="00B24605"/>
    <w:rsid w:val="00B318AC"/>
    <w:rsid w:val="00B628F1"/>
    <w:rsid w:val="00B815E8"/>
    <w:rsid w:val="00B93662"/>
    <w:rsid w:val="00BA5FD8"/>
    <w:rsid w:val="00BD1294"/>
    <w:rsid w:val="00BD19E2"/>
    <w:rsid w:val="00C00AB4"/>
    <w:rsid w:val="00C07F87"/>
    <w:rsid w:val="00C20A91"/>
    <w:rsid w:val="00C40CA7"/>
    <w:rsid w:val="00C41377"/>
    <w:rsid w:val="00C473AA"/>
    <w:rsid w:val="00C572C0"/>
    <w:rsid w:val="00C6053E"/>
    <w:rsid w:val="00C71B16"/>
    <w:rsid w:val="00C8626D"/>
    <w:rsid w:val="00C868F5"/>
    <w:rsid w:val="00C91472"/>
    <w:rsid w:val="00C9308C"/>
    <w:rsid w:val="00C94C84"/>
    <w:rsid w:val="00CA3A6E"/>
    <w:rsid w:val="00CB7F23"/>
    <w:rsid w:val="00CF6A06"/>
    <w:rsid w:val="00D36626"/>
    <w:rsid w:val="00D36A85"/>
    <w:rsid w:val="00D4583A"/>
    <w:rsid w:val="00D6513B"/>
    <w:rsid w:val="00D805C9"/>
    <w:rsid w:val="00D83512"/>
    <w:rsid w:val="00D97061"/>
    <w:rsid w:val="00DB0455"/>
    <w:rsid w:val="00DC79A9"/>
    <w:rsid w:val="00DD2CFA"/>
    <w:rsid w:val="00DE206B"/>
    <w:rsid w:val="00DE6DC0"/>
    <w:rsid w:val="00E0247D"/>
    <w:rsid w:val="00E309C2"/>
    <w:rsid w:val="00E331C6"/>
    <w:rsid w:val="00E515CD"/>
    <w:rsid w:val="00E62176"/>
    <w:rsid w:val="00E72B05"/>
    <w:rsid w:val="00EA1317"/>
    <w:rsid w:val="00EA2BF5"/>
    <w:rsid w:val="00EA4DD6"/>
    <w:rsid w:val="00EE4485"/>
    <w:rsid w:val="00EE7562"/>
    <w:rsid w:val="00F05F85"/>
    <w:rsid w:val="00F20F62"/>
    <w:rsid w:val="00F222C0"/>
    <w:rsid w:val="00F3197C"/>
    <w:rsid w:val="00F33478"/>
    <w:rsid w:val="00F40827"/>
    <w:rsid w:val="00F41037"/>
    <w:rsid w:val="00F54E61"/>
    <w:rsid w:val="00F650F7"/>
    <w:rsid w:val="00FA24EE"/>
    <w:rsid w:val="00FA5600"/>
    <w:rsid w:val="00FC24A2"/>
    <w:rsid w:val="00FC33D0"/>
    <w:rsid w:val="00FD2D89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26C"/>
  <w15:docId w15:val="{47D87578-FCE9-4304-96FB-CC421A2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2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857A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85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style-span">
    <w:name w:val="apple-style-span"/>
    <w:basedOn w:val="a0"/>
    <w:rsid w:val="0018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AE54-6CE5-43DD-A284-5A6137AB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Доношенко Е.И</cp:lastModifiedBy>
  <cp:revision>26</cp:revision>
  <cp:lastPrinted>2025-01-15T13:05:00Z</cp:lastPrinted>
  <dcterms:created xsi:type="dcterms:W3CDTF">2024-05-06T07:49:00Z</dcterms:created>
  <dcterms:modified xsi:type="dcterms:W3CDTF">2025-01-23T06:17:00Z</dcterms:modified>
</cp:coreProperties>
</file>