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FE" w:rsidRPr="001F477A" w:rsidRDefault="00137AFE" w:rsidP="00137A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Вносится депутатом</w:t>
      </w:r>
    </w:p>
    <w:p w:rsidR="00137AFE" w:rsidRPr="001F477A" w:rsidRDefault="00137AFE" w:rsidP="00137A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Белгородской областной Думы</w:t>
      </w:r>
    </w:p>
    <w:p w:rsidR="00137AFE" w:rsidRPr="001F477A" w:rsidRDefault="00137AFE" w:rsidP="00137A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Ткаченко О.А</w:t>
      </w: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.</w:t>
      </w:r>
    </w:p>
    <w:p w:rsidR="00137AFE" w:rsidRPr="001F477A" w:rsidRDefault="00137AFE" w:rsidP="00137A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137AFE" w:rsidRPr="001F477A" w:rsidRDefault="00137AFE" w:rsidP="00137AF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  <w:r w:rsidRPr="001F477A"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  <w:t>Проект</w:t>
      </w:r>
    </w:p>
    <w:p w:rsidR="00F24255" w:rsidRPr="00F24255" w:rsidRDefault="00F24255" w:rsidP="00F2425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F24255" w:rsidRPr="00F24255" w:rsidRDefault="00F24255" w:rsidP="00F2425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0"/>
          <w:lang w:eastAsia="ru-RU"/>
        </w:rPr>
      </w:pPr>
    </w:p>
    <w:p w:rsidR="00F24255" w:rsidRPr="00F24255" w:rsidRDefault="00F24255" w:rsidP="00F2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ЗАКОН</w:t>
      </w:r>
    </w:p>
    <w:p w:rsidR="00F24255" w:rsidRPr="00F24255" w:rsidRDefault="00F24255" w:rsidP="00F2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F24255" w:rsidRPr="00F24255" w:rsidRDefault="00F24255" w:rsidP="00F242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БЕЛГОРОДСКОЙ ОБЛАСТИ</w:t>
      </w:r>
    </w:p>
    <w:p w:rsidR="00F24255" w:rsidRPr="00F24255" w:rsidRDefault="00F24255" w:rsidP="00F2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24255" w:rsidRPr="00F24255" w:rsidRDefault="00F24255" w:rsidP="00F24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5B0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ДОПОЛНИТЕЛЬНЫХ МЕРАХ, НАПРАВЛЕННЫХ НА ОХРАНУ ЗДОРОВЬЯ НЕСОВЕРШЕННОЛ</w:t>
      </w:r>
      <w:r w:rsidR="00F527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bookmarkStart w:id="0" w:name="_GoBack"/>
      <w:bookmarkEnd w:id="0"/>
      <w:r w:rsidR="005B04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ТНИХ </w:t>
      </w:r>
    </w:p>
    <w:p w:rsidR="00F24255" w:rsidRPr="00F24255" w:rsidRDefault="00F24255" w:rsidP="00F2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C261F" w:rsidRDefault="00DC261F" w:rsidP="00DC261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1D1660" w:rsidRDefault="00DC261F" w:rsidP="001D166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61F"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</w:t>
      </w:r>
      <w:r w:rsidRPr="00DC261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A372F0">
        <w:rPr>
          <w:rFonts w:ascii="Times New Roman" w:hAnsi="Times New Roman" w:cs="Times New Roman"/>
          <w:sz w:val="28"/>
          <w:szCs w:val="28"/>
        </w:rPr>
        <w:t>законом</w:t>
      </w:r>
      <w:r w:rsidR="00137AF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372F0">
        <w:rPr>
          <w:rFonts w:ascii="Times New Roman" w:hAnsi="Times New Roman" w:cs="Times New Roman"/>
          <w:sz w:val="28"/>
          <w:szCs w:val="28"/>
        </w:rPr>
        <w:t xml:space="preserve"> </w:t>
      </w:r>
      <w:r w:rsidRPr="00DC261F">
        <w:rPr>
          <w:rFonts w:ascii="Times New Roman" w:hAnsi="Times New Roman" w:cs="Times New Roman"/>
          <w:sz w:val="28"/>
          <w:szCs w:val="28"/>
        </w:rPr>
        <w:t>от 24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C261F">
        <w:rPr>
          <w:rFonts w:ascii="Times New Roman" w:hAnsi="Times New Roman" w:cs="Times New Roman"/>
          <w:sz w:val="28"/>
          <w:szCs w:val="28"/>
        </w:rPr>
        <w:t xml:space="preserve">я 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261F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61F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DC261F">
        <w:rPr>
          <w:rFonts w:ascii="Times New Roman" w:hAnsi="Times New Roman" w:cs="Times New Roman"/>
          <w:sz w:val="28"/>
          <w:szCs w:val="28"/>
        </w:rPr>
        <w:t xml:space="preserve"> </w:t>
      </w:r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 территории Белгородской области причинения вреда здоровью несовершеннолетних, их физическому, психическому, интеллектуальному, </w:t>
      </w:r>
      <w:r w:rsidR="001D1660" w:rsidRPr="00612523">
        <w:rPr>
          <w:rFonts w:ascii="Times New Roman" w:hAnsi="Times New Roman" w:cs="Times New Roman"/>
          <w:bCs/>
          <w:sz w:val="28"/>
          <w:szCs w:val="28"/>
        </w:rPr>
        <w:t xml:space="preserve">психическому, духовному </w:t>
      </w:r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нравственному развитию.</w:t>
      </w:r>
    </w:p>
    <w:p w:rsidR="00F24255" w:rsidRDefault="00F24255" w:rsidP="00F2425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0" w:rsidRDefault="001D1660" w:rsidP="001D1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655654" w:rsidRDefault="0073491E" w:rsidP="0065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настоящего закона п</w:t>
      </w:r>
      <w:r w:rsidR="00655654" w:rsidRPr="00655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5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654" w:rsidRPr="00655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товарами,</w:t>
      </w:r>
      <w:r w:rsidR="00655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5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содержащими сжиженный углеводородный газ</w:t>
      </w:r>
      <w:r w:rsidR="00F759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 </w:t>
      </w:r>
      <w:r w:rsidR="00655654">
        <w:rPr>
          <w:rFonts w:ascii="Times New Roman" w:hAnsi="Times New Roman" w:cs="Times New Roman"/>
          <w:sz w:val="28"/>
          <w:szCs w:val="28"/>
        </w:rPr>
        <w:t>баллоны, иные емкости любого объема</w:t>
      </w:r>
      <w:r w:rsidR="00137A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5654">
        <w:rPr>
          <w:rFonts w:ascii="Times New Roman" w:hAnsi="Times New Roman" w:cs="Times New Roman"/>
          <w:sz w:val="28"/>
          <w:szCs w:val="28"/>
        </w:rPr>
        <w:t xml:space="preserve"> со сжиженным углеводородным газом, а также устройства, в которых имеется контейнер (резервуар) со сжиженным углеводородным газом (зажигалки, заправочные баллоны для зажигалок, туристских плит и </w:t>
      </w:r>
      <w:r w:rsidR="00655654" w:rsidRPr="00CF7009">
        <w:rPr>
          <w:rFonts w:ascii="Times New Roman" w:hAnsi="Times New Roman" w:cs="Times New Roman"/>
          <w:sz w:val="28"/>
          <w:szCs w:val="28"/>
        </w:rPr>
        <w:t>прочие</w:t>
      </w:r>
      <w:r w:rsidR="00655654">
        <w:rPr>
          <w:rFonts w:ascii="Times New Roman" w:hAnsi="Times New Roman" w:cs="Times New Roman"/>
          <w:sz w:val="28"/>
          <w:szCs w:val="28"/>
        </w:rPr>
        <w:t>).</w:t>
      </w:r>
    </w:p>
    <w:p w:rsidR="00AE745E" w:rsidRPr="00AE745E" w:rsidRDefault="00AE745E" w:rsidP="00F2425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FF" w:rsidRDefault="00087C68" w:rsidP="00F2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1D1660" w:rsidRPr="001D1660" w:rsidRDefault="00087C68" w:rsidP="001D16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Белгородской области не допускается</w:t>
      </w:r>
      <w:r w:rsidR="001D1660" w:rsidRP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7C68" w:rsidRDefault="00087C68" w:rsidP="001D1660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розничная продажа несовершеннолетним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содержащих </w:t>
      </w:r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сжиженный углеводородный газ;</w:t>
      </w:r>
    </w:p>
    <w:p w:rsidR="00AE745E" w:rsidRPr="001D1660" w:rsidRDefault="00AE745E" w:rsidP="001D1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несовершеннолетних в употребление путем вдыхания </w:t>
      </w:r>
      <w:r w:rsidRPr="001D1660">
        <w:rPr>
          <w:rFonts w:ascii="Times New Roman" w:hAnsi="Times New Roman" w:cs="Times New Roman"/>
          <w:sz w:val="28"/>
          <w:szCs w:val="28"/>
        </w:rPr>
        <w:t xml:space="preserve">сжиженного углеводородного газа </w:t>
      </w:r>
      <w:r w:rsidR="0097795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1D1660">
        <w:rPr>
          <w:rFonts w:ascii="Times New Roman" w:hAnsi="Times New Roman" w:cs="Times New Roman"/>
          <w:sz w:val="28"/>
          <w:szCs w:val="28"/>
        </w:rPr>
        <w:t>покупки для них либо передачи им товаров, содержащих сжиженный углеводородный газ, предложения или требования употребить путем вдыхания сжиженный углеводородный газ.</w:t>
      </w:r>
    </w:p>
    <w:p w:rsidR="00087C68" w:rsidRPr="00087C68" w:rsidRDefault="00087C68" w:rsidP="00655654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60" w:rsidRDefault="00655654" w:rsidP="0065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</w:t>
      </w:r>
    </w:p>
    <w:p w:rsidR="00655654" w:rsidRDefault="00655654" w:rsidP="00655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654">
        <w:rPr>
          <w:rFonts w:ascii="Times New Roman" w:hAnsi="Times New Roman" w:cs="Times New Roman"/>
          <w:bCs/>
          <w:sz w:val="28"/>
          <w:szCs w:val="28"/>
        </w:rPr>
        <w:t xml:space="preserve">Нарушение требований настоящего </w:t>
      </w:r>
      <w:r w:rsidR="000B3158">
        <w:rPr>
          <w:rFonts w:ascii="Times New Roman" w:hAnsi="Times New Roman" w:cs="Times New Roman"/>
          <w:bCs/>
          <w:sz w:val="28"/>
          <w:szCs w:val="28"/>
        </w:rPr>
        <w:t>з</w:t>
      </w:r>
      <w:r w:rsidRPr="00655654">
        <w:rPr>
          <w:rFonts w:ascii="Times New Roman" w:hAnsi="Times New Roman" w:cs="Times New Roman"/>
          <w:bCs/>
          <w:sz w:val="28"/>
          <w:szCs w:val="28"/>
        </w:rPr>
        <w:t xml:space="preserve">акона влечет ответственность </w:t>
      </w:r>
      <w:r w:rsidR="00137AFE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655654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законом Белгородской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4 июля 2002 года </w:t>
      </w:r>
      <w:r w:rsidR="00137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 «</w:t>
      </w:r>
      <w:r w:rsidRPr="002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Белгородской области»</w:t>
      </w:r>
      <w:r w:rsidRPr="00655654">
        <w:rPr>
          <w:rFonts w:ascii="Times New Roman" w:hAnsi="Times New Roman" w:cs="Times New Roman"/>
          <w:bCs/>
          <w:sz w:val="28"/>
          <w:szCs w:val="28"/>
        </w:rPr>
        <w:t>.</w:t>
      </w:r>
    </w:p>
    <w:p w:rsidR="00655654" w:rsidRPr="00F24255" w:rsidRDefault="00655654" w:rsidP="00F2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5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5</w:t>
      </w:r>
    </w:p>
    <w:p w:rsidR="001D1660" w:rsidRPr="00F24255" w:rsidRDefault="00F24255" w:rsidP="001D16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силу </w:t>
      </w:r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1D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 после дня его официального опубликования.</w:t>
      </w:r>
      <w:r w:rsidR="001D1660" w:rsidRPr="00F2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4255" w:rsidRPr="00F24255" w:rsidRDefault="00F24255" w:rsidP="00F2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55" w:rsidRPr="00F24255" w:rsidRDefault="00F24255" w:rsidP="00F242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255" w:rsidRPr="00F24255" w:rsidRDefault="00F24255" w:rsidP="00F2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255" w:rsidRPr="00F24255" w:rsidRDefault="00F24255" w:rsidP="00F2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Губернатор</w:t>
      </w:r>
    </w:p>
    <w:p w:rsidR="00F24255" w:rsidRPr="00F24255" w:rsidRDefault="00F24255" w:rsidP="00F2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F24255" w:rsidRPr="00F24255" w:rsidRDefault="00F24255" w:rsidP="00F242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549" w:rsidRDefault="00657549"/>
    <w:sectPr w:rsidR="00657549" w:rsidSect="00011F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EC" w:rsidRDefault="007064EC" w:rsidP="00011FE7">
      <w:pPr>
        <w:spacing w:after="0" w:line="240" w:lineRule="auto"/>
      </w:pPr>
      <w:r>
        <w:separator/>
      </w:r>
    </w:p>
  </w:endnote>
  <w:endnote w:type="continuationSeparator" w:id="0">
    <w:p w:rsidR="007064EC" w:rsidRDefault="007064EC" w:rsidP="0001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EC" w:rsidRDefault="007064EC" w:rsidP="00011FE7">
      <w:pPr>
        <w:spacing w:after="0" w:line="240" w:lineRule="auto"/>
      </w:pPr>
      <w:r>
        <w:separator/>
      </w:r>
    </w:p>
  </w:footnote>
  <w:footnote w:type="continuationSeparator" w:id="0">
    <w:p w:rsidR="007064EC" w:rsidRDefault="007064EC" w:rsidP="0001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44730"/>
      <w:docPartObj>
        <w:docPartGallery w:val="Page Numbers (Top of Page)"/>
        <w:docPartUnique/>
      </w:docPartObj>
    </w:sdtPr>
    <w:sdtEndPr/>
    <w:sdtContent>
      <w:p w:rsidR="00011FE7" w:rsidRDefault="00011F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71">
          <w:rPr>
            <w:noProof/>
          </w:rPr>
          <w:t>2</w:t>
        </w:r>
        <w:r>
          <w:fldChar w:fldCharType="end"/>
        </w:r>
      </w:p>
    </w:sdtContent>
  </w:sdt>
  <w:p w:rsidR="00011FE7" w:rsidRDefault="00011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376"/>
    <w:multiLevelType w:val="hybridMultilevel"/>
    <w:tmpl w:val="8228C52A"/>
    <w:lvl w:ilvl="0" w:tplc="6A4678D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4C784C"/>
    <w:multiLevelType w:val="hybridMultilevel"/>
    <w:tmpl w:val="7FA0C5E6"/>
    <w:lvl w:ilvl="0" w:tplc="2DDA523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55"/>
    <w:rsid w:val="00011FE7"/>
    <w:rsid w:val="00087C68"/>
    <w:rsid w:val="000B3158"/>
    <w:rsid w:val="00137AFE"/>
    <w:rsid w:val="001D1660"/>
    <w:rsid w:val="00266B71"/>
    <w:rsid w:val="00295B10"/>
    <w:rsid w:val="002D1C76"/>
    <w:rsid w:val="005B04FF"/>
    <w:rsid w:val="00655654"/>
    <w:rsid w:val="00657549"/>
    <w:rsid w:val="006D0DD9"/>
    <w:rsid w:val="007064EC"/>
    <w:rsid w:val="0073491E"/>
    <w:rsid w:val="0084341C"/>
    <w:rsid w:val="00885434"/>
    <w:rsid w:val="00920692"/>
    <w:rsid w:val="00977959"/>
    <w:rsid w:val="009F7292"/>
    <w:rsid w:val="00A372F0"/>
    <w:rsid w:val="00AC52AD"/>
    <w:rsid w:val="00AE745E"/>
    <w:rsid w:val="00CF7009"/>
    <w:rsid w:val="00D42246"/>
    <w:rsid w:val="00D53659"/>
    <w:rsid w:val="00DC261F"/>
    <w:rsid w:val="00E3514A"/>
    <w:rsid w:val="00F24255"/>
    <w:rsid w:val="00F52718"/>
    <w:rsid w:val="00F7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FE7"/>
  </w:style>
  <w:style w:type="paragraph" w:styleId="a6">
    <w:name w:val="footer"/>
    <w:basedOn w:val="a"/>
    <w:link w:val="a7"/>
    <w:uiPriority w:val="99"/>
    <w:unhideWhenUsed/>
    <w:rsid w:val="0001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FE7"/>
  </w:style>
  <w:style w:type="paragraph" w:styleId="a8">
    <w:name w:val="Balloon Text"/>
    <w:basedOn w:val="a"/>
    <w:link w:val="a9"/>
    <w:uiPriority w:val="99"/>
    <w:semiHidden/>
    <w:unhideWhenUsed/>
    <w:rsid w:val="00E3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1FE7"/>
  </w:style>
  <w:style w:type="paragraph" w:styleId="a6">
    <w:name w:val="footer"/>
    <w:basedOn w:val="a"/>
    <w:link w:val="a7"/>
    <w:uiPriority w:val="99"/>
    <w:unhideWhenUsed/>
    <w:rsid w:val="00011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FE7"/>
  </w:style>
  <w:style w:type="paragraph" w:styleId="a8">
    <w:name w:val="Balloon Text"/>
    <w:basedOn w:val="a"/>
    <w:link w:val="a9"/>
    <w:uiPriority w:val="99"/>
    <w:semiHidden/>
    <w:unhideWhenUsed/>
    <w:rsid w:val="00E3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Звягинцева Татьяна Владимировна</dc:creator>
  <cp:lastModifiedBy>Цибульник Елена Алексеевна</cp:lastModifiedBy>
  <cp:revision>11</cp:revision>
  <cp:lastPrinted>2021-12-15T05:34:00Z</cp:lastPrinted>
  <dcterms:created xsi:type="dcterms:W3CDTF">2021-10-29T12:13:00Z</dcterms:created>
  <dcterms:modified xsi:type="dcterms:W3CDTF">2021-12-15T05:34:00Z</dcterms:modified>
</cp:coreProperties>
</file>